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1E0" w:rsidRDefault="00EE25FA" w:rsidP="00DA21E0">
      <w:pPr>
        <w:spacing w:after="0"/>
        <w:jc w:val="center"/>
        <w:rPr>
          <w:b/>
        </w:rPr>
      </w:pPr>
      <w:r w:rsidRPr="00DA21E0">
        <w:rPr>
          <w:rFonts w:ascii="Times New Roman" w:hAnsi="Times New Roman" w:cs="Times New Roman"/>
          <w:b/>
          <w:sz w:val="28"/>
          <w:szCs w:val="28"/>
        </w:rPr>
        <w:t>Список</w:t>
      </w:r>
      <w:r w:rsidR="00F34437" w:rsidRPr="00DA21E0">
        <w:rPr>
          <w:rFonts w:ascii="Times New Roman" w:hAnsi="Times New Roman" w:cs="Times New Roman"/>
          <w:b/>
          <w:sz w:val="28"/>
          <w:szCs w:val="28"/>
        </w:rPr>
        <w:t xml:space="preserve"> участников, прошедших в финальный этап</w:t>
      </w:r>
      <w:r w:rsidR="00F34437" w:rsidRPr="00DA21E0">
        <w:rPr>
          <w:b/>
        </w:rPr>
        <w:t xml:space="preserve"> </w:t>
      </w:r>
    </w:p>
    <w:p w:rsidR="008F045C" w:rsidRPr="00DA21E0" w:rsidRDefault="00F3443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1E0">
        <w:rPr>
          <w:rFonts w:ascii="Times New Roman" w:hAnsi="Times New Roman" w:cs="Times New Roman"/>
          <w:b/>
          <w:sz w:val="28"/>
          <w:szCs w:val="28"/>
        </w:rPr>
        <w:t>Республиканского конкурса профессионального мастерства работников дополнительного образования детей «Арктур»</w:t>
      </w:r>
    </w:p>
    <w:p w:rsidR="00F34437" w:rsidRPr="00F34437" w:rsidRDefault="00F3443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437">
        <w:rPr>
          <w:rFonts w:ascii="Times New Roman" w:hAnsi="Times New Roman" w:cs="Times New Roman"/>
          <w:b/>
          <w:sz w:val="28"/>
          <w:szCs w:val="28"/>
        </w:rPr>
        <w:t>Номинация «Программа развития образовательной организации»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33"/>
        <w:gridCol w:w="3685"/>
        <w:gridCol w:w="6203"/>
      </w:tblGrid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68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97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ОДО</w:t>
            </w:r>
          </w:p>
        </w:tc>
      </w:tr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pct"/>
          </w:tcPr>
          <w:p w:rsidR="00F34437" w:rsidRPr="00DA21E0" w:rsidRDefault="00F34437" w:rsidP="00156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976" w:type="pct"/>
          </w:tcPr>
          <w:p w:rsidR="00F34437" w:rsidRPr="00DA21E0" w:rsidRDefault="00F34437" w:rsidP="00CF0D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школьников» Арского муниципального района РТ</w:t>
            </w:r>
            <w:r w:rsidR="00CF0D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директор </w:t>
            </w:r>
            <w:proofErr w:type="spellStart"/>
            <w:r w:rsidR="00CF0DEA" w:rsidRPr="00CF0D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Гиниатуллин</w:t>
            </w:r>
            <w:proofErr w:type="spellEnd"/>
            <w:r w:rsidR="00CF0DEA" w:rsidRPr="00CF0D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</w:t>
            </w:r>
            <w:proofErr w:type="spellStart"/>
            <w:r w:rsidR="00CF0DEA" w:rsidRPr="00CF0D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</w:tr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8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Казань, </w:t>
            </w:r>
            <w:proofErr w:type="spell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  <w:proofErr w:type="spellEnd"/>
          </w:p>
        </w:tc>
        <w:tc>
          <w:tcPr>
            <w:tcW w:w="2976" w:type="pct"/>
          </w:tcPr>
          <w:p w:rsidR="00F34437" w:rsidRPr="00DA21E0" w:rsidRDefault="00F34437" w:rsidP="00F34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  <w:r w:rsidR="00CF0DEA">
              <w:rPr>
                <w:rFonts w:ascii="Times New Roman" w:hAnsi="Times New Roman" w:cs="Times New Roman"/>
                <w:sz w:val="24"/>
                <w:szCs w:val="24"/>
              </w:rPr>
              <w:t xml:space="preserve">, директор </w:t>
            </w:r>
            <w:proofErr w:type="spellStart"/>
            <w:r w:rsidR="00CF0DEA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="00CF0DEA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="00CF0DEA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8" w:type="pct"/>
          </w:tcPr>
          <w:p w:rsidR="00F34437" w:rsidRPr="00DA21E0" w:rsidRDefault="00F34437" w:rsidP="00F23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Казань, 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  <w:proofErr w:type="gramEnd"/>
          </w:p>
        </w:tc>
        <w:tc>
          <w:tcPr>
            <w:tcW w:w="2976" w:type="pct"/>
          </w:tcPr>
          <w:p w:rsidR="00F34437" w:rsidRPr="00DA21E0" w:rsidRDefault="00F34437" w:rsidP="00F23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школа № 1» Кировского района г. Казани</w:t>
            </w:r>
            <w:r w:rsidR="00CF0DEA">
              <w:rPr>
                <w:rFonts w:ascii="Times New Roman" w:hAnsi="Times New Roman" w:cs="Times New Roman"/>
                <w:sz w:val="24"/>
                <w:szCs w:val="24"/>
              </w:rPr>
              <w:t xml:space="preserve">, директор </w:t>
            </w:r>
            <w:proofErr w:type="spellStart"/>
            <w:r w:rsidR="00CF0DEA" w:rsidRPr="00CF0DEA">
              <w:rPr>
                <w:rFonts w:ascii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 w:rsidR="00CF0DEA" w:rsidRPr="00CF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F0DEA" w:rsidRPr="00CF0DEA">
              <w:rPr>
                <w:rFonts w:ascii="Times New Roman" w:hAnsi="Times New Roman" w:cs="Times New Roman"/>
                <w:sz w:val="24"/>
                <w:szCs w:val="24"/>
              </w:rPr>
              <w:t>Флюра</w:t>
            </w:r>
            <w:proofErr w:type="spellEnd"/>
            <w:r w:rsidR="00CF0DEA" w:rsidRPr="00CF0D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F0DEA" w:rsidRPr="00CF0DEA">
              <w:rPr>
                <w:rFonts w:ascii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</w:p>
        </w:tc>
      </w:tr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8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Казань, 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  <w:proofErr w:type="gramEnd"/>
          </w:p>
        </w:tc>
        <w:tc>
          <w:tcPr>
            <w:tcW w:w="2976" w:type="pct"/>
          </w:tcPr>
          <w:p w:rsidR="00F34437" w:rsidRPr="00DA21E0" w:rsidRDefault="00F34437" w:rsidP="00F34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«Центр внешкольной работы» Приволжского района </w:t>
            </w:r>
            <w:proofErr w:type="spell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  <w:r w:rsidR="00CF0DEA">
              <w:rPr>
                <w:rFonts w:ascii="Times New Roman" w:hAnsi="Times New Roman" w:cs="Times New Roman"/>
                <w:sz w:val="24"/>
                <w:szCs w:val="24"/>
              </w:rPr>
              <w:t>, директора Ремизова Марина Павловна</w:t>
            </w:r>
          </w:p>
        </w:tc>
      </w:tr>
      <w:tr w:rsidR="00F34437" w:rsidRPr="00DA21E0" w:rsidTr="00CF0DEA">
        <w:tc>
          <w:tcPr>
            <w:tcW w:w="256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8" w:type="pct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2976" w:type="pct"/>
          </w:tcPr>
          <w:p w:rsidR="00F34437" w:rsidRPr="00DA21E0" w:rsidRDefault="00F34437" w:rsidP="00F34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МАУ ДО города Набережные Челны «Городской дворец творчества детей и молодёжи №1»</w:t>
            </w:r>
            <w:r w:rsidR="00CF0DEA">
              <w:rPr>
                <w:rFonts w:ascii="Times New Roman" w:hAnsi="Times New Roman" w:cs="Times New Roman"/>
                <w:sz w:val="24"/>
                <w:szCs w:val="24"/>
              </w:rPr>
              <w:t xml:space="preserve">, директора </w:t>
            </w:r>
            <w:proofErr w:type="spellStart"/>
            <w:r w:rsidR="00CF0DEA">
              <w:rPr>
                <w:rFonts w:ascii="Times New Roman" w:hAnsi="Times New Roman" w:cs="Times New Roman"/>
                <w:sz w:val="24"/>
                <w:szCs w:val="24"/>
              </w:rPr>
              <w:t>Певгова</w:t>
            </w:r>
            <w:proofErr w:type="spellEnd"/>
            <w:r w:rsidR="00CF0DEA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Анатольевна</w:t>
            </w:r>
          </w:p>
        </w:tc>
      </w:tr>
    </w:tbl>
    <w:p w:rsidR="00DA21E0" w:rsidRDefault="00DA21E0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4437" w:rsidRPr="00F34437" w:rsidRDefault="00F34437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437">
        <w:rPr>
          <w:rFonts w:ascii="Times New Roman" w:hAnsi="Times New Roman" w:cs="Times New Roman"/>
          <w:b/>
          <w:sz w:val="28"/>
          <w:szCs w:val="28"/>
        </w:rPr>
        <w:t>Номинация «Руководитель (заместитель руководителя) образовательной организации»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F34437" w:rsidRPr="00DA21E0" w:rsidRDefault="00F34437" w:rsidP="00F344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F34437" w:rsidRPr="00DA21E0" w:rsidRDefault="00F34437" w:rsidP="00BB32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</w:t>
            </w:r>
          </w:p>
        </w:tc>
        <w:tc>
          <w:tcPr>
            <w:tcW w:w="2410" w:type="dxa"/>
          </w:tcPr>
          <w:p w:rsidR="00F34437" w:rsidRPr="00DA21E0" w:rsidRDefault="00F34437" w:rsidP="00BB32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Галяутдинова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Айгюль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Габдрафиковна</w:t>
            </w:r>
            <w:proofErr w:type="spellEnd"/>
          </w:p>
        </w:tc>
        <w:tc>
          <w:tcPr>
            <w:tcW w:w="4926" w:type="dxa"/>
          </w:tcPr>
          <w:p w:rsidR="00F34437" w:rsidRPr="00DA21E0" w:rsidRDefault="00F34437" w:rsidP="00BB328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руководителя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школьников» Арского муниципального района РТ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Высокогорский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Кутенина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4926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 «ТУЛПАР» Высокогорского муниципального района Республики Татарстан»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Ахметгараева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Альфировна</w:t>
            </w:r>
            <w:proofErr w:type="spellEnd"/>
          </w:p>
        </w:tc>
        <w:tc>
          <w:tcPr>
            <w:tcW w:w="4926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учебно-воспитательной работе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 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F34437" w:rsidRPr="00DA21E0" w:rsidRDefault="00F34437" w:rsidP="00E10F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Казань,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Кировский</w:t>
            </w:r>
            <w:proofErr w:type="gramEnd"/>
          </w:p>
        </w:tc>
        <w:tc>
          <w:tcPr>
            <w:tcW w:w="2410" w:type="dxa"/>
          </w:tcPr>
          <w:p w:rsidR="00F34437" w:rsidRPr="00DA21E0" w:rsidRDefault="00F34437" w:rsidP="00E10F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Бахтина Анастасия Сергеевна</w:t>
            </w:r>
          </w:p>
        </w:tc>
        <w:tc>
          <w:tcPr>
            <w:tcW w:w="4926" w:type="dxa"/>
          </w:tcPr>
          <w:p w:rsidR="00F34437" w:rsidRPr="00DA21E0" w:rsidRDefault="00F34437" w:rsidP="00F3443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УВР МБУ ДО «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Детскаяя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музыкальная школа №24» Кировского района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F34437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Наталья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4926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МАУ ДО города Набережные Челны «Детско-юношеский центр №14»</w:t>
            </w:r>
          </w:p>
        </w:tc>
      </w:tr>
    </w:tbl>
    <w:p w:rsidR="00DA21E0" w:rsidRDefault="00DA21E0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1E0" w:rsidRDefault="00DA21E0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21E0" w:rsidRDefault="00DA21E0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4437" w:rsidRPr="00F34437" w:rsidRDefault="00F34437" w:rsidP="00F344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34437">
        <w:rPr>
          <w:rFonts w:ascii="Times New Roman" w:hAnsi="Times New Roman" w:cs="Times New Roman"/>
          <w:b/>
          <w:sz w:val="28"/>
          <w:szCs w:val="28"/>
        </w:rPr>
        <w:lastRenderedPageBreak/>
        <w:t>Номинация «Методист, сотрудник методической службы»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F34437" w:rsidRPr="00DA21E0" w:rsidTr="00F34437">
        <w:tc>
          <w:tcPr>
            <w:tcW w:w="534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F34437" w:rsidRPr="00DA21E0" w:rsidRDefault="00F34437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DA21E0" w:rsidP="005D31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F34437" w:rsidRPr="00DA21E0" w:rsidRDefault="00F34437" w:rsidP="00AA73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</w:p>
        </w:tc>
        <w:tc>
          <w:tcPr>
            <w:tcW w:w="2410" w:type="dxa"/>
          </w:tcPr>
          <w:p w:rsidR="00F34437" w:rsidRPr="00DA21E0" w:rsidRDefault="00F34437" w:rsidP="00AA73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Дусаев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Сайяр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Фирдусович</w:t>
            </w:r>
            <w:proofErr w:type="spellEnd"/>
          </w:p>
        </w:tc>
        <w:tc>
          <w:tcPr>
            <w:tcW w:w="4926" w:type="dxa"/>
          </w:tcPr>
          <w:p w:rsidR="00F34437" w:rsidRPr="00DA21E0" w:rsidRDefault="00F34437" w:rsidP="00AA73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методист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внешкольной работы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Зеленодольского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Татарстан» </w:t>
            </w:r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Казань,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Советский</w:t>
            </w:r>
            <w:proofErr w:type="gramEnd"/>
          </w:p>
        </w:tc>
        <w:tc>
          <w:tcPr>
            <w:tcW w:w="2410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Валишина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4926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заведующая методическим отделом МБУДО Центр детского творчества «Детская академия» Советского района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F34437" w:rsidRPr="00DA21E0" w:rsidTr="00F34437">
        <w:tc>
          <w:tcPr>
            <w:tcW w:w="534" w:type="dxa"/>
          </w:tcPr>
          <w:p w:rsidR="00F34437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Мд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Нураззаман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Александра Васильевна </w:t>
            </w:r>
          </w:p>
        </w:tc>
        <w:tc>
          <w:tcPr>
            <w:tcW w:w="4926" w:type="dxa"/>
          </w:tcPr>
          <w:p w:rsidR="00F34437" w:rsidRPr="00DA21E0" w:rsidRDefault="00F34437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 МАУ ДО города Набережные Челны «Детский эколого-биологический центр №4»</w:t>
            </w:r>
          </w:p>
        </w:tc>
      </w:tr>
      <w:tr w:rsidR="00DA21E0" w:rsidRPr="00DA21E0" w:rsidTr="00F34437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A21E0" w:rsidRPr="00DA21E0" w:rsidRDefault="00DA21E0" w:rsidP="008E51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DA21E0" w:rsidRPr="00DA21E0" w:rsidRDefault="00DA21E0" w:rsidP="008E51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Юсупова Елена Николаевна</w:t>
            </w:r>
          </w:p>
        </w:tc>
        <w:tc>
          <w:tcPr>
            <w:tcW w:w="4926" w:type="dxa"/>
          </w:tcPr>
          <w:p w:rsidR="00DA21E0" w:rsidRPr="00DA21E0" w:rsidRDefault="00DA21E0" w:rsidP="008E51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 МАУ ДО города Набережные Челны «Дом детского творчества №15»</w:t>
            </w:r>
          </w:p>
        </w:tc>
      </w:tr>
      <w:tr w:rsidR="00DA21E0" w:rsidRPr="00DA21E0" w:rsidTr="00F34437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A21E0" w:rsidRPr="00DA21E0" w:rsidRDefault="00DA21E0" w:rsidP="000867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Тетюшский</w:t>
            </w:r>
            <w:proofErr w:type="spellEnd"/>
          </w:p>
        </w:tc>
        <w:tc>
          <w:tcPr>
            <w:tcW w:w="2410" w:type="dxa"/>
          </w:tcPr>
          <w:p w:rsidR="00DA21E0" w:rsidRPr="00DA21E0" w:rsidRDefault="00DA21E0" w:rsidP="000867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Зяббарова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Наильевна</w:t>
            </w:r>
            <w:proofErr w:type="spellEnd"/>
          </w:p>
        </w:tc>
        <w:tc>
          <w:tcPr>
            <w:tcW w:w="4926" w:type="dxa"/>
          </w:tcPr>
          <w:p w:rsidR="00DA21E0" w:rsidRPr="00DA21E0" w:rsidRDefault="00DA21E0" w:rsidP="000867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заведующая отделом по методической  работе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Тетюшского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РТ» </w:t>
            </w:r>
          </w:p>
        </w:tc>
      </w:tr>
    </w:tbl>
    <w:p w:rsidR="00DA21E0" w:rsidRDefault="00DA21E0" w:rsidP="00EE25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4437" w:rsidRPr="00DA21E0" w:rsidRDefault="00DA21E0" w:rsidP="00EE25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1E0">
        <w:rPr>
          <w:rFonts w:ascii="Times New Roman" w:hAnsi="Times New Roman" w:cs="Times New Roman"/>
          <w:b/>
          <w:sz w:val="28"/>
          <w:szCs w:val="28"/>
        </w:rPr>
        <w:t>Номинация «Педагогический работник, реализующий дополнительную общеобразовательную программу»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410"/>
        <w:gridCol w:w="4926"/>
      </w:tblGrid>
      <w:tr w:rsidR="00DA21E0" w:rsidRPr="00DA21E0" w:rsidTr="00DA21E0">
        <w:tc>
          <w:tcPr>
            <w:tcW w:w="534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2410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ФИО конкурсанта</w:t>
            </w:r>
          </w:p>
        </w:tc>
        <w:tc>
          <w:tcPr>
            <w:tcW w:w="4926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ОДО, должность</w:t>
            </w:r>
          </w:p>
        </w:tc>
      </w:tr>
      <w:tr w:rsidR="00DA21E0" w:rsidRPr="00DA21E0" w:rsidTr="00DA21E0">
        <w:tc>
          <w:tcPr>
            <w:tcW w:w="534" w:type="dxa"/>
          </w:tcPr>
          <w:p w:rsidR="00DA21E0" w:rsidRPr="00DA21E0" w:rsidRDefault="00DA21E0" w:rsidP="005D31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</w:p>
        </w:tc>
        <w:tc>
          <w:tcPr>
            <w:tcW w:w="2410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Карымова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Альфира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4926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МБОУДО «Детский технопарк «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Кванториум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– Дом пионеров» г. Альметьевска</w:t>
            </w:r>
          </w:p>
        </w:tc>
      </w:tr>
      <w:tr w:rsidR="00DA21E0" w:rsidRPr="00DA21E0" w:rsidTr="00DA21E0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</w:t>
            </w:r>
          </w:p>
        </w:tc>
        <w:tc>
          <w:tcPr>
            <w:tcW w:w="2410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Эндже</w:t>
            </w:r>
            <w:proofErr w:type="spell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Нурдилевна</w:t>
            </w:r>
            <w:proofErr w:type="spellEnd"/>
          </w:p>
        </w:tc>
        <w:tc>
          <w:tcPr>
            <w:tcW w:w="4926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Дворец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школьников» Арского муниципального района РТ</w:t>
            </w:r>
          </w:p>
        </w:tc>
      </w:tr>
      <w:tr w:rsidR="00DA21E0" w:rsidRPr="00DA21E0" w:rsidTr="00DA21E0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Казань, 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Советский</w:t>
            </w:r>
            <w:proofErr w:type="gramEnd"/>
          </w:p>
        </w:tc>
        <w:tc>
          <w:tcPr>
            <w:tcW w:w="2410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Фролов Виталий Николаевич</w:t>
            </w:r>
          </w:p>
        </w:tc>
        <w:tc>
          <w:tcPr>
            <w:tcW w:w="4926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дополнительного образования МБУДО Центр детского творчества «Детская академия» Советского района </w:t>
            </w:r>
            <w:proofErr w:type="spell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DA21E0" w:rsidRPr="00DA21E0" w:rsidTr="00DA21E0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Герасимов Руслан Николаевич</w:t>
            </w:r>
          </w:p>
        </w:tc>
        <w:tc>
          <w:tcPr>
            <w:tcW w:w="4926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города Набережные Челны «Детско-юношеский центр №14»</w:t>
            </w:r>
          </w:p>
        </w:tc>
      </w:tr>
      <w:tr w:rsidR="00DA21E0" w:rsidRPr="00DA21E0" w:rsidTr="00DA21E0">
        <w:tc>
          <w:tcPr>
            <w:tcW w:w="534" w:type="dxa"/>
          </w:tcPr>
          <w:p w:rsidR="00DA21E0" w:rsidRPr="00DA21E0" w:rsidRDefault="00DA21E0" w:rsidP="00EE25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2410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Дарья Сергеевна</w:t>
            </w:r>
          </w:p>
        </w:tc>
        <w:tc>
          <w:tcPr>
            <w:tcW w:w="4926" w:type="dxa"/>
          </w:tcPr>
          <w:p w:rsidR="00DA21E0" w:rsidRPr="00DA21E0" w:rsidRDefault="00DA21E0" w:rsidP="005D31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21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 МАУ ДО города Набережные Челны «Городской дворец творчества детей и молодёжи №1»</w:t>
            </w:r>
          </w:p>
        </w:tc>
      </w:tr>
    </w:tbl>
    <w:p w:rsidR="00DA21E0" w:rsidRPr="00EE25FA" w:rsidRDefault="00DA21E0" w:rsidP="00EE25F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A21E0" w:rsidRPr="00EE25FA" w:rsidSect="00EE25FA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F16"/>
    <w:rsid w:val="008F045C"/>
    <w:rsid w:val="00CF0DEA"/>
    <w:rsid w:val="00D83F16"/>
    <w:rsid w:val="00DA21E0"/>
    <w:rsid w:val="00EE25FA"/>
    <w:rsid w:val="00F3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РЦВР</dc:creator>
  <cp:keywords/>
  <dc:description/>
  <cp:lastModifiedBy>РЦВР</cp:lastModifiedBy>
  <cp:revision>2</cp:revision>
  <dcterms:created xsi:type="dcterms:W3CDTF">2022-11-24T12:31:00Z</dcterms:created>
  <dcterms:modified xsi:type="dcterms:W3CDTF">2022-11-24T13:14:00Z</dcterms:modified>
</cp:coreProperties>
</file>